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F5F" w:rsidRPr="0053653C" w:rsidRDefault="0053653C">
      <w:pPr>
        <w:rPr>
          <w:b/>
          <w:sz w:val="24"/>
          <w:szCs w:val="24"/>
          <w:u w:val="single"/>
        </w:rPr>
      </w:pPr>
      <w:r w:rsidRPr="0053653C">
        <w:rPr>
          <w:b/>
          <w:sz w:val="24"/>
          <w:szCs w:val="24"/>
          <w:u w:val="single"/>
        </w:rPr>
        <w:t>Pick &amp; Choose</w:t>
      </w:r>
    </w:p>
    <w:p w:rsidR="0053653C" w:rsidRDefault="0053653C">
      <w:r>
        <w:t>Bibliothekseinführungen nach Maß</w:t>
      </w:r>
    </w:p>
    <w:p w:rsidR="0017621D" w:rsidRDefault="0017621D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21"/>
        <w:gridCol w:w="5350"/>
        <w:gridCol w:w="1250"/>
        <w:gridCol w:w="2472"/>
      </w:tblGrid>
      <w:tr w:rsidR="002211FF" w:rsidTr="002211FF">
        <w:tc>
          <w:tcPr>
            <w:tcW w:w="421" w:type="dxa"/>
            <w:shd w:val="clear" w:color="auto" w:fill="BDD6EE" w:themeFill="accent1" w:themeFillTint="66"/>
          </w:tcPr>
          <w:p w:rsidR="002211FF" w:rsidRDefault="002211FF" w:rsidP="002211FF">
            <w:pPr>
              <w:jc w:val="center"/>
            </w:pPr>
          </w:p>
        </w:tc>
        <w:tc>
          <w:tcPr>
            <w:tcW w:w="5350" w:type="dxa"/>
            <w:shd w:val="clear" w:color="auto" w:fill="BDD6EE" w:themeFill="accent1" w:themeFillTint="66"/>
          </w:tcPr>
          <w:p w:rsidR="002211FF" w:rsidRDefault="002211FF" w:rsidP="002211FF">
            <w:r>
              <w:t>Elemente</w:t>
            </w:r>
          </w:p>
        </w:tc>
        <w:tc>
          <w:tcPr>
            <w:tcW w:w="1250" w:type="dxa"/>
            <w:shd w:val="clear" w:color="auto" w:fill="BDD6EE" w:themeFill="accent1" w:themeFillTint="66"/>
          </w:tcPr>
          <w:p w:rsidR="002211FF" w:rsidRDefault="002211FF" w:rsidP="002211FF">
            <w:r>
              <w:t>Dauer</w:t>
            </w:r>
          </w:p>
        </w:tc>
        <w:tc>
          <w:tcPr>
            <w:tcW w:w="2472" w:type="dxa"/>
            <w:shd w:val="clear" w:color="auto" w:fill="BDD6EE" w:themeFill="accent1" w:themeFillTint="66"/>
          </w:tcPr>
          <w:p w:rsidR="002211FF" w:rsidRDefault="002211FF" w:rsidP="002211FF">
            <w:r>
              <w:t>geeignet für</w:t>
            </w:r>
          </w:p>
        </w:tc>
      </w:tr>
      <w:tr w:rsidR="002211FF" w:rsidTr="002211FF">
        <w:tc>
          <w:tcPr>
            <w:tcW w:w="421" w:type="dxa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Foyer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8"/>
              </w:numPr>
            </w:pPr>
            <w:r>
              <w:t>Bau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8"/>
              </w:numPr>
            </w:pPr>
            <w:r>
              <w:t>Aufstellung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8"/>
              </w:numPr>
            </w:pPr>
            <w:r>
              <w:t>Zeitschriftenaufstellung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250" w:type="dxa"/>
          </w:tcPr>
          <w:p w:rsidR="002211FF" w:rsidRDefault="002211FF" w:rsidP="002211FF">
            <w:r>
              <w:t>10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Einsteiger</w:t>
            </w:r>
          </w:p>
          <w:p w:rsidR="002211FF" w:rsidRDefault="002211FF" w:rsidP="002211FF">
            <w:r>
              <w:t>Grundkurse</w:t>
            </w:r>
          </w:p>
          <w:p w:rsidR="002211FF" w:rsidRDefault="002211FF" w:rsidP="002211FF"/>
        </w:tc>
      </w:tr>
      <w:tr w:rsidR="002211FF" w:rsidTr="002211FF">
        <w:tc>
          <w:tcPr>
            <w:tcW w:w="421" w:type="dxa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Nutzungshinweise (Vortrag)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Bibliothekssystem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Hausordnung, Schließfächer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Ausleihen, Verlängern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Konto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Signaturen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Drucken, Scannen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"/>
              </w:numPr>
            </w:pPr>
            <w:r>
              <w:t>Fernleihe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250" w:type="dxa"/>
          </w:tcPr>
          <w:p w:rsidR="002211FF" w:rsidRDefault="002211FF" w:rsidP="002211FF">
            <w:r>
              <w:t>10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Einsteiger</w:t>
            </w:r>
          </w:p>
          <w:p w:rsidR="002211FF" w:rsidRDefault="002211FF" w:rsidP="002211FF">
            <w:r>
              <w:t>Grundkurse</w:t>
            </w:r>
          </w:p>
          <w:p w:rsidR="002211FF" w:rsidRDefault="002211FF" w:rsidP="002211FF"/>
        </w:tc>
      </w:tr>
      <w:tr w:rsidR="002211FF" w:rsidTr="002211FF">
        <w:tc>
          <w:tcPr>
            <w:tcW w:w="421" w:type="dxa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Systematik (Vortrag)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2"/>
              </w:numPr>
            </w:pPr>
            <w:r>
              <w:t>alt – neu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2"/>
              </w:numPr>
            </w:pPr>
            <w:r>
              <w:t>fachspezifisch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2"/>
              </w:numPr>
            </w:pPr>
            <w:r>
              <w:t>Anzeige in Primo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250" w:type="dxa"/>
          </w:tcPr>
          <w:p w:rsidR="002211FF" w:rsidRDefault="002211FF" w:rsidP="002211FF">
            <w:r>
              <w:t>10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Einsteiger</w:t>
            </w:r>
          </w:p>
          <w:p w:rsidR="002211FF" w:rsidRDefault="002211FF" w:rsidP="002211FF">
            <w:r>
              <w:t>Grundkurse</w:t>
            </w:r>
          </w:p>
          <w:p w:rsidR="002211FF" w:rsidRDefault="002211FF" w:rsidP="002211FF">
            <w:r>
              <w:t>vor der Bachelorarbeit</w:t>
            </w:r>
          </w:p>
          <w:p w:rsidR="002211FF" w:rsidRDefault="002211FF" w:rsidP="002211FF">
            <w:r>
              <w:t>vor der Masterarbeit</w:t>
            </w:r>
          </w:p>
        </w:tc>
      </w:tr>
      <w:tr w:rsidR="002211FF" w:rsidTr="002211FF">
        <w:tc>
          <w:tcPr>
            <w:tcW w:w="421" w:type="dxa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Literatur in der FU finden mit Primo (Vortrag)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9"/>
              </w:numPr>
            </w:pPr>
            <w:r>
              <w:t>alles zu Primo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9"/>
              </w:numPr>
            </w:pPr>
            <w:r>
              <w:t>Tipps und Tricks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9"/>
              </w:numPr>
            </w:pPr>
            <w:r>
              <w:t>alles zu Lizenzen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250" w:type="dxa"/>
          </w:tcPr>
          <w:p w:rsidR="002211FF" w:rsidRDefault="002211FF" w:rsidP="002211FF">
            <w:r>
              <w:t>20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Einsteiger</w:t>
            </w:r>
          </w:p>
          <w:p w:rsidR="002211FF" w:rsidRDefault="002211FF" w:rsidP="002211FF">
            <w:r>
              <w:t>Grundkurse</w:t>
            </w:r>
          </w:p>
          <w:p w:rsidR="002211FF" w:rsidRDefault="002211FF" w:rsidP="002211FF">
            <w:r>
              <w:t>vor der Bachelorarbeit</w:t>
            </w:r>
          </w:p>
          <w:p w:rsidR="002211FF" w:rsidRDefault="002211FF" w:rsidP="002211FF"/>
        </w:tc>
      </w:tr>
      <w:tr w:rsidR="002211FF" w:rsidTr="002211FF">
        <w:tc>
          <w:tcPr>
            <w:tcW w:w="421" w:type="dxa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Literatur in der FU finden mit Primo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0"/>
              </w:numPr>
            </w:pPr>
            <w:r>
              <w:t>Übungen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10"/>
              </w:numPr>
            </w:pPr>
            <w:r>
              <w:t>nur zusammen mit Vortrag buchbar</w:t>
            </w:r>
          </w:p>
          <w:p w:rsidR="002211FF" w:rsidRDefault="002211FF" w:rsidP="002211FF"/>
        </w:tc>
        <w:tc>
          <w:tcPr>
            <w:tcW w:w="1250" w:type="dxa"/>
          </w:tcPr>
          <w:p w:rsidR="002211FF" w:rsidRDefault="002211FF" w:rsidP="002211FF">
            <w:r>
              <w:t>30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Einsteiger</w:t>
            </w:r>
          </w:p>
          <w:p w:rsidR="002211FF" w:rsidRDefault="002211FF" w:rsidP="002211FF">
            <w:r>
              <w:t>Grundkurse</w:t>
            </w:r>
          </w:p>
          <w:p w:rsidR="002211FF" w:rsidRDefault="002211FF" w:rsidP="002211FF">
            <w:r>
              <w:t>vor der Bachelorarbeit</w:t>
            </w:r>
          </w:p>
          <w:p w:rsidR="002211FF" w:rsidRDefault="002211FF" w:rsidP="002211FF"/>
        </w:tc>
      </w:tr>
      <w:tr w:rsidR="002211FF" w:rsidTr="002211FF">
        <w:tc>
          <w:tcPr>
            <w:tcW w:w="421" w:type="dxa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Zeitschriften finden (ohne Artikel) (Vortrag)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3"/>
              </w:numPr>
            </w:pPr>
            <w:r>
              <w:t>Aufstellung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3"/>
              </w:numPr>
            </w:pPr>
            <w:r>
              <w:t>Suche in Primo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3"/>
              </w:numPr>
            </w:pPr>
            <w:r>
              <w:t>Suche in Zeitschriftendatenbank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250" w:type="dxa"/>
          </w:tcPr>
          <w:p w:rsidR="002211FF" w:rsidRDefault="002211FF" w:rsidP="002211FF">
            <w:r>
              <w:t>20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Grundkurse</w:t>
            </w:r>
          </w:p>
          <w:p w:rsidR="002211FF" w:rsidRDefault="002211FF" w:rsidP="002211FF">
            <w:r>
              <w:t>vor der Bachelorarbeit</w:t>
            </w:r>
          </w:p>
          <w:p w:rsidR="002211FF" w:rsidRDefault="002211FF" w:rsidP="002211FF">
            <w:r>
              <w:t>vor der Masterarbeit</w:t>
            </w:r>
          </w:p>
        </w:tc>
      </w:tr>
      <w:tr w:rsidR="002211FF" w:rsidTr="00597424">
        <w:tc>
          <w:tcPr>
            <w:tcW w:w="421" w:type="dxa"/>
            <w:shd w:val="clear" w:color="auto" w:fill="auto"/>
          </w:tcPr>
          <w:p w:rsidR="002211FF" w:rsidRPr="00275A36" w:rsidRDefault="002211FF" w:rsidP="002211FF">
            <w:pPr>
              <w:jc w:val="center"/>
              <w:rPr>
                <w:b/>
                <w:sz w:val="40"/>
                <w:szCs w:val="40"/>
              </w:rPr>
            </w:pPr>
            <w:r w:rsidRPr="00275A36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5350" w:type="dxa"/>
          </w:tcPr>
          <w:p w:rsidR="002211FF" w:rsidRDefault="002211FF" w:rsidP="002211FF"/>
          <w:p w:rsidR="002211FF" w:rsidRDefault="002211FF" w:rsidP="002211FF">
            <w:r>
              <w:t>Artikel finden (Vortrag)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4"/>
              </w:numPr>
            </w:pPr>
            <w:r>
              <w:t>Suche in Primo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4"/>
              </w:numPr>
            </w:pPr>
            <w:r>
              <w:t>Volltextzugriffe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250" w:type="dxa"/>
          </w:tcPr>
          <w:p w:rsidR="002211FF" w:rsidRDefault="002211FF" w:rsidP="002211FF">
            <w:r>
              <w:t>20 min</w:t>
            </w:r>
          </w:p>
        </w:tc>
        <w:tc>
          <w:tcPr>
            <w:tcW w:w="2472" w:type="dxa"/>
          </w:tcPr>
          <w:p w:rsidR="002211FF" w:rsidRDefault="002211FF" w:rsidP="002211FF"/>
          <w:p w:rsidR="002211FF" w:rsidRDefault="002211FF" w:rsidP="002211FF">
            <w:r>
              <w:t>Grundkurse</w:t>
            </w:r>
          </w:p>
          <w:p w:rsidR="002211FF" w:rsidRDefault="002211FF" w:rsidP="002211FF">
            <w:r>
              <w:t>vor der Bachelorarbeit</w:t>
            </w:r>
          </w:p>
          <w:p w:rsidR="002211FF" w:rsidRDefault="002211FF" w:rsidP="002211FF">
            <w:r>
              <w:t>vor der Masterarbeit</w:t>
            </w:r>
          </w:p>
          <w:p w:rsidR="002211FF" w:rsidRDefault="002211FF" w:rsidP="002211FF"/>
        </w:tc>
      </w:tr>
      <w:tr w:rsidR="00725002" w:rsidTr="00597424">
        <w:tc>
          <w:tcPr>
            <w:tcW w:w="421" w:type="dxa"/>
            <w:shd w:val="clear" w:color="auto" w:fill="auto"/>
          </w:tcPr>
          <w:p w:rsidR="00725002" w:rsidRPr="00275A36" w:rsidRDefault="00725002" w:rsidP="00725002">
            <w:pPr>
              <w:rPr>
                <w:b/>
                <w:sz w:val="40"/>
                <w:szCs w:val="40"/>
              </w:rPr>
            </w:pPr>
            <w:r w:rsidRPr="00275A36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5350" w:type="dxa"/>
          </w:tcPr>
          <w:p w:rsidR="00725002" w:rsidRDefault="00725002" w:rsidP="00725002"/>
          <w:p w:rsidR="00725002" w:rsidRDefault="00725002" w:rsidP="00725002">
            <w:r>
              <w:t>Artikel in Primo finden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6"/>
              </w:numPr>
            </w:pPr>
            <w:r>
              <w:t>Übungen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6"/>
              </w:numPr>
            </w:pPr>
            <w:r>
              <w:t>nur zusammen mit Vortrag buchbar</w:t>
            </w:r>
          </w:p>
          <w:p w:rsidR="00725002" w:rsidRDefault="00725002" w:rsidP="00725002">
            <w:pPr>
              <w:pStyle w:val="Listenabsatz"/>
            </w:pPr>
          </w:p>
        </w:tc>
        <w:tc>
          <w:tcPr>
            <w:tcW w:w="1250" w:type="dxa"/>
          </w:tcPr>
          <w:p w:rsidR="00725002" w:rsidRDefault="00725002" w:rsidP="00725002">
            <w:r>
              <w:t>20 min</w:t>
            </w:r>
          </w:p>
        </w:tc>
        <w:tc>
          <w:tcPr>
            <w:tcW w:w="2472" w:type="dxa"/>
          </w:tcPr>
          <w:p w:rsidR="00725002" w:rsidRDefault="00725002" w:rsidP="00725002"/>
          <w:p w:rsidR="00725002" w:rsidRDefault="00725002" w:rsidP="00725002">
            <w:r>
              <w:t>Grundkurse</w:t>
            </w:r>
          </w:p>
          <w:p w:rsidR="00725002" w:rsidRDefault="00725002" w:rsidP="00725002">
            <w:r>
              <w:t>vor der Bachelorarbeit</w:t>
            </w:r>
          </w:p>
          <w:p w:rsidR="00725002" w:rsidRDefault="00725002" w:rsidP="00725002">
            <w:r>
              <w:t>vor der Masterarbeit</w:t>
            </w:r>
          </w:p>
          <w:p w:rsidR="00725002" w:rsidRDefault="00725002" w:rsidP="00725002"/>
        </w:tc>
      </w:tr>
    </w:tbl>
    <w:p w:rsidR="0053653C" w:rsidRDefault="0053653C">
      <w:r>
        <w:br w:type="page"/>
      </w:r>
    </w:p>
    <w:p w:rsidR="005A011F" w:rsidRDefault="005A011F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23"/>
        <w:gridCol w:w="5234"/>
        <w:gridCol w:w="1180"/>
        <w:gridCol w:w="2456"/>
      </w:tblGrid>
      <w:tr w:rsidR="002211FF" w:rsidTr="002211FF">
        <w:tc>
          <w:tcPr>
            <w:tcW w:w="623" w:type="dxa"/>
          </w:tcPr>
          <w:p w:rsidR="002211FF" w:rsidRPr="00275A36" w:rsidRDefault="002211FF" w:rsidP="002211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5234" w:type="dxa"/>
          </w:tcPr>
          <w:p w:rsidR="002211FF" w:rsidRDefault="002211FF" w:rsidP="002211FF"/>
          <w:p w:rsidR="002211FF" w:rsidRDefault="002211FF" w:rsidP="002211FF">
            <w:r>
              <w:t>Thematische Suche (Beispielübungen)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6"/>
              </w:numPr>
            </w:pPr>
            <w:r>
              <w:t>Begriffe finden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6"/>
              </w:numPr>
            </w:pPr>
            <w:r>
              <w:t>Filter in Primo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6"/>
              </w:numPr>
            </w:pPr>
            <w:r>
              <w:t>Systematik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6"/>
              </w:numPr>
            </w:pPr>
            <w:r>
              <w:t>Suchtipps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180" w:type="dxa"/>
          </w:tcPr>
          <w:p w:rsidR="002211FF" w:rsidRDefault="002211FF" w:rsidP="002211FF">
            <w:r>
              <w:t>10 min</w:t>
            </w:r>
          </w:p>
        </w:tc>
        <w:tc>
          <w:tcPr>
            <w:tcW w:w="2456" w:type="dxa"/>
          </w:tcPr>
          <w:p w:rsidR="002211FF" w:rsidRDefault="002211FF" w:rsidP="002211FF"/>
          <w:p w:rsidR="002211FF" w:rsidRDefault="002211FF" w:rsidP="002211FF">
            <w:r>
              <w:t>vor der Bachelorarbeit</w:t>
            </w:r>
          </w:p>
          <w:p w:rsidR="002211FF" w:rsidRDefault="002211FF" w:rsidP="002211FF">
            <w:r>
              <w:t>vor der Masterarbeit</w:t>
            </w:r>
          </w:p>
        </w:tc>
      </w:tr>
      <w:tr w:rsidR="002211FF" w:rsidTr="002211FF">
        <w:tc>
          <w:tcPr>
            <w:tcW w:w="623" w:type="dxa"/>
          </w:tcPr>
          <w:p w:rsidR="002211FF" w:rsidRPr="00275A36" w:rsidRDefault="002211FF" w:rsidP="002211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5234" w:type="dxa"/>
          </w:tcPr>
          <w:p w:rsidR="002211FF" w:rsidRDefault="002211FF" w:rsidP="002211FF"/>
          <w:p w:rsidR="002211FF" w:rsidRDefault="002211FF" w:rsidP="002211FF">
            <w:r>
              <w:t>Publikationsformen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7"/>
              </w:numPr>
            </w:pPr>
            <w:r>
              <w:t>selbständige / unselbständige Literatur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7"/>
              </w:numPr>
            </w:pPr>
            <w:r>
              <w:t>digital / print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7"/>
              </w:numPr>
            </w:pPr>
            <w:r>
              <w:t>Filter in Primo</w:t>
            </w:r>
          </w:p>
          <w:p w:rsidR="002211FF" w:rsidRDefault="002211FF" w:rsidP="002211FF"/>
        </w:tc>
        <w:tc>
          <w:tcPr>
            <w:tcW w:w="1180" w:type="dxa"/>
          </w:tcPr>
          <w:p w:rsidR="002211FF" w:rsidRDefault="002211FF" w:rsidP="002211FF">
            <w:r>
              <w:t>10 min</w:t>
            </w:r>
          </w:p>
        </w:tc>
        <w:tc>
          <w:tcPr>
            <w:tcW w:w="2456" w:type="dxa"/>
          </w:tcPr>
          <w:p w:rsidR="002211FF" w:rsidRDefault="002211FF" w:rsidP="002211FF"/>
          <w:p w:rsidR="002211FF" w:rsidRDefault="002211FF" w:rsidP="002211FF">
            <w:r>
              <w:t>Grundkurse</w:t>
            </w:r>
          </w:p>
          <w:p w:rsidR="002211FF" w:rsidRDefault="002211FF" w:rsidP="002211FF">
            <w:r>
              <w:t>vor der Bachelorarbeit</w:t>
            </w:r>
          </w:p>
          <w:p w:rsidR="002211FF" w:rsidRDefault="002211FF" w:rsidP="002211FF"/>
        </w:tc>
      </w:tr>
      <w:tr w:rsidR="002211FF" w:rsidTr="002211FF">
        <w:tc>
          <w:tcPr>
            <w:tcW w:w="623" w:type="dxa"/>
          </w:tcPr>
          <w:p w:rsidR="002211FF" w:rsidRPr="00275A36" w:rsidRDefault="002211FF" w:rsidP="002211FF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5234" w:type="dxa"/>
          </w:tcPr>
          <w:p w:rsidR="002211FF" w:rsidRDefault="002211FF" w:rsidP="002211FF"/>
          <w:p w:rsidR="002211FF" w:rsidRDefault="002211FF" w:rsidP="002211FF">
            <w:r>
              <w:t>Datenbanken (fachübergreifend)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8"/>
              </w:numPr>
            </w:pPr>
            <w:r>
              <w:t>Datenbanken finden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8"/>
              </w:numPr>
            </w:pPr>
            <w:r>
              <w:t>in Primo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8"/>
              </w:numPr>
            </w:pPr>
            <w:r>
              <w:t>im Datenbankinformationssystem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8"/>
              </w:numPr>
            </w:pPr>
            <w:r>
              <w:t>Datenbanken auswählen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8"/>
              </w:numPr>
            </w:pPr>
            <w:r>
              <w:t>wichtige Funktionen von Datenbanken (Thesaurus, Citation Index)</w:t>
            </w:r>
          </w:p>
          <w:p w:rsidR="002211FF" w:rsidRDefault="002211FF" w:rsidP="002211FF">
            <w:pPr>
              <w:pStyle w:val="Listenabsatz"/>
              <w:numPr>
                <w:ilvl w:val="0"/>
                <w:numId w:val="8"/>
              </w:numPr>
            </w:pPr>
            <w:r>
              <w:t>Google Scholar</w:t>
            </w:r>
          </w:p>
          <w:p w:rsidR="002211FF" w:rsidRDefault="002211FF" w:rsidP="002211FF">
            <w:pPr>
              <w:pStyle w:val="Listenabsatz"/>
            </w:pPr>
          </w:p>
        </w:tc>
        <w:tc>
          <w:tcPr>
            <w:tcW w:w="1180" w:type="dxa"/>
          </w:tcPr>
          <w:p w:rsidR="002211FF" w:rsidRDefault="002211FF" w:rsidP="002211FF">
            <w:r>
              <w:t>20 min</w:t>
            </w:r>
          </w:p>
        </w:tc>
        <w:tc>
          <w:tcPr>
            <w:tcW w:w="2456" w:type="dxa"/>
          </w:tcPr>
          <w:p w:rsidR="002211FF" w:rsidRDefault="002211FF" w:rsidP="002211FF"/>
          <w:p w:rsidR="002211FF" w:rsidRDefault="002211FF" w:rsidP="002211FF">
            <w:r>
              <w:t>vor der Bachelorarbeit</w:t>
            </w:r>
          </w:p>
          <w:p w:rsidR="002211FF" w:rsidRDefault="002211FF" w:rsidP="002211FF">
            <w:r>
              <w:t>vor der Masterarbeit</w:t>
            </w:r>
          </w:p>
          <w:p w:rsidR="002211FF" w:rsidRDefault="002211FF" w:rsidP="002211FF">
            <w:r>
              <w:t>Promovierende</w:t>
            </w:r>
          </w:p>
        </w:tc>
      </w:tr>
      <w:tr w:rsidR="00725002" w:rsidTr="002211FF">
        <w:tc>
          <w:tcPr>
            <w:tcW w:w="623" w:type="dxa"/>
          </w:tcPr>
          <w:p w:rsidR="00725002" w:rsidRPr="00275A36" w:rsidRDefault="00725002" w:rsidP="0072500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5234" w:type="dxa"/>
          </w:tcPr>
          <w:p w:rsidR="00725002" w:rsidRDefault="00725002" w:rsidP="00725002"/>
          <w:p w:rsidR="00725002" w:rsidRDefault="00725002" w:rsidP="00725002">
            <w:r>
              <w:t>Datenbanken (fachspezifisch) (Vortrag mit Übungen)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Germanistik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BDSL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IBZ / IBR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Anglistik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MLA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OLC Anglistik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Romanistik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MLA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JSTOR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OLC Romanischer Literaturkreis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Klassische Philologie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L’Année Philologique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OLC Altertumswissenschaften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OLC Klassische Philologie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JSTOR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Slavistik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OLC Osteuropa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OC Slavistik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Philosophie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OLC Philosophie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Philosopher’s Index</w:t>
            </w:r>
          </w:p>
          <w:p w:rsidR="00725002" w:rsidRDefault="00725002" w:rsidP="00725002">
            <w:pPr>
              <w:pStyle w:val="Listenabsatz"/>
              <w:numPr>
                <w:ilvl w:val="0"/>
                <w:numId w:val="16"/>
              </w:numPr>
            </w:pPr>
            <w:r>
              <w:t>Allgemeine u. vergleichende Literaturwissenschaft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BDSL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BLL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Linguistik – Portal für Sprachwissenschaft</w:t>
            </w:r>
          </w:p>
          <w:p w:rsidR="00725002" w:rsidRDefault="00725002" w:rsidP="00725002">
            <w:pPr>
              <w:pStyle w:val="Listenabsatz"/>
              <w:numPr>
                <w:ilvl w:val="1"/>
                <w:numId w:val="16"/>
              </w:numPr>
            </w:pPr>
            <w:r>
              <w:t>MLA</w:t>
            </w:r>
          </w:p>
          <w:p w:rsidR="00725002" w:rsidRDefault="00725002" w:rsidP="00725002"/>
        </w:tc>
        <w:tc>
          <w:tcPr>
            <w:tcW w:w="1180" w:type="dxa"/>
          </w:tcPr>
          <w:p w:rsidR="00725002" w:rsidRDefault="00725002" w:rsidP="00725002">
            <w:r>
              <w:t>60 min</w:t>
            </w:r>
          </w:p>
        </w:tc>
        <w:tc>
          <w:tcPr>
            <w:tcW w:w="2456" w:type="dxa"/>
          </w:tcPr>
          <w:p w:rsidR="00725002" w:rsidRDefault="00725002" w:rsidP="00725002"/>
          <w:p w:rsidR="00725002" w:rsidRDefault="00725002" w:rsidP="00725002">
            <w:r>
              <w:t>vor der Bachelorarbeit</w:t>
            </w:r>
          </w:p>
          <w:p w:rsidR="00725002" w:rsidRDefault="00725002" w:rsidP="00725002">
            <w:r>
              <w:t>vor der Masterarbeit</w:t>
            </w:r>
          </w:p>
          <w:p w:rsidR="00725002" w:rsidRDefault="00725002" w:rsidP="00725002">
            <w:r>
              <w:t>Promovierende</w:t>
            </w:r>
          </w:p>
        </w:tc>
      </w:tr>
    </w:tbl>
    <w:p w:rsidR="00963B1A" w:rsidRDefault="00963B1A">
      <w:r>
        <w:br w:type="page"/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623"/>
        <w:gridCol w:w="5234"/>
        <w:gridCol w:w="1180"/>
        <w:gridCol w:w="2456"/>
      </w:tblGrid>
      <w:tr w:rsidR="00963B1A" w:rsidTr="002211FF">
        <w:tc>
          <w:tcPr>
            <w:tcW w:w="623" w:type="dxa"/>
          </w:tcPr>
          <w:p w:rsidR="00963B1A" w:rsidRPr="00275A36" w:rsidRDefault="00963B1A" w:rsidP="00963B1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13</w:t>
            </w:r>
          </w:p>
        </w:tc>
        <w:tc>
          <w:tcPr>
            <w:tcW w:w="5234" w:type="dxa"/>
          </w:tcPr>
          <w:p w:rsidR="00963B1A" w:rsidRDefault="00963B1A" w:rsidP="00963B1A"/>
          <w:p w:rsidR="00963B1A" w:rsidRDefault="00963B1A" w:rsidP="00963B1A">
            <w:r>
              <w:t>Literaturverwaltung Citavi (Vortrag)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1"/>
              </w:numPr>
            </w:pPr>
            <w:r>
              <w:t>kurzer Überblick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1"/>
              </w:numPr>
            </w:pPr>
            <w:r>
              <w:t>Hinweise zur Lizenz</w:t>
            </w:r>
          </w:p>
          <w:p w:rsidR="00963B1A" w:rsidRDefault="00963B1A" w:rsidP="00963B1A">
            <w:pPr>
              <w:pStyle w:val="Listenabsatz"/>
            </w:pPr>
          </w:p>
        </w:tc>
        <w:tc>
          <w:tcPr>
            <w:tcW w:w="1180" w:type="dxa"/>
          </w:tcPr>
          <w:p w:rsidR="00963B1A" w:rsidRDefault="00963B1A" w:rsidP="00963B1A">
            <w:r>
              <w:t>10 min</w:t>
            </w:r>
          </w:p>
        </w:tc>
        <w:tc>
          <w:tcPr>
            <w:tcW w:w="2456" w:type="dxa"/>
          </w:tcPr>
          <w:p w:rsidR="00963B1A" w:rsidRDefault="00963B1A" w:rsidP="00963B1A"/>
          <w:p w:rsidR="00963B1A" w:rsidRDefault="00963B1A" w:rsidP="00963B1A">
            <w:r>
              <w:t>vor der Bachelorarbeit</w:t>
            </w:r>
          </w:p>
          <w:p w:rsidR="00963B1A" w:rsidRDefault="00963B1A" w:rsidP="00963B1A">
            <w:r>
              <w:t>vor der Masterarbeit</w:t>
            </w:r>
          </w:p>
          <w:p w:rsidR="00963B1A" w:rsidRDefault="00963B1A" w:rsidP="00963B1A">
            <w:r>
              <w:t>Promovierende</w:t>
            </w:r>
          </w:p>
        </w:tc>
      </w:tr>
      <w:tr w:rsidR="00963B1A" w:rsidTr="002211FF">
        <w:tc>
          <w:tcPr>
            <w:tcW w:w="623" w:type="dxa"/>
          </w:tcPr>
          <w:p w:rsidR="00963B1A" w:rsidRPr="00275A36" w:rsidRDefault="00963B1A" w:rsidP="00963B1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5234" w:type="dxa"/>
          </w:tcPr>
          <w:p w:rsidR="00963B1A" w:rsidRDefault="00963B1A" w:rsidP="00963B1A"/>
          <w:p w:rsidR="00963B1A" w:rsidRDefault="00963B1A" w:rsidP="00963B1A">
            <w:r>
              <w:t>Fernleihe (Vortrag)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2"/>
              </w:numPr>
            </w:pPr>
            <w:r>
              <w:t>aus Primo heraus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2"/>
              </w:numPr>
            </w:pPr>
            <w:r>
              <w:t>gezielt Literatur im KOBV / KVK suchen</w:t>
            </w:r>
          </w:p>
          <w:p w:rsidR="00963B1A" w:rsidRDefault="00963B1A" w:rsidP="00963B1A">
            <w:pPr>
              <w:pStyle w:val="Listenabsatz"/>
            </w:pPr>
          </w:p>
        </w:tc>
        <w:tc>
          <w:tcPr>
            <w:tcW w:w="1180" w:type="dxa"/>
          </w:tcPr>
          <w:p w:rsidR="00963B1A" w:rsidRDefault="00963B1A" w:rsidP="00963B1A">
            <w:r>
              <w:t>10 min</w:t>
            </w:r>
          </w:p>
        </w:tc>
        <w:tc>
          <w:tcPr>
            <w:tcW w:w="2456" w:type="dxa"/>
          </w:tcPr>
          <w:p w:rsidR="00963B1A" w:rsidRDefault="00963B1A" w:rsidP="00963B1A"/>
          <w:p w:rsidR="00963B1A" w:rsidRDefault="00963B1A" w:rsidP="00963B1A">
            <w:r>
              <w:t>Grundkurse</w:t>
            </w:r>
          </w:p>
          <w:p w:rsidR="00963B1A" w:rsidRDefault="00963B1A" w:rsidP="00963B1A">
            <w:r>
              <w:t>vor der Bachelorarbeit</w:t>
            </w:r>
          </w:p>
          <w:p w:rsidR="00963B1A" w:rsidRDefault="00963B1A" w:rsidP="00963B1A"/>
        </w:tc>
      </w:tr>
      <w:tr w:rsidR="00963B1A" w:rsidTr="002211FF">
        <w:tc>
          <w:tcPr>
            <w:tcW w:w="623" w:type="dxa"/>
          </w:tcPr>
          <w:p w:rsidR="00963B1A" w:rsidRPr="00275A36" w:rsidRDefault="00963B1A" w:rsidP="00963B1A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</w:t>
            </w:r>
          </w:p>
        </w:tc>
        <w:tc>
          <w:tcPr>
            <w:tcW w:w="5234" w:type="dxa"/>
          </w:tcPr>
          <w:p w:rsidR="00963B1A" w:rsidRPr="008308C4" w:rsidRDefault="00963B1A" w:rsidP="00963B1A"/>
          <w:p w:rsidR="00963B1A" w:rsidRPr="00161CF0" w:rsidRDefault="00963B1A" w:rsidP="00963B1A">
            <w:r w:rsidRPr="00161CF0">
              <w:t>Google Scholar (Vortrag zum Mitmachen)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4"/>
              </w:numPr>
            </w:pPr>
            <w:r>
              <w:t>Aufbau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4"/>
              </w:numPr>
            </w:pPr>
            <w:r>
              <w:t>Ranking</w:t>
            </w:r>
          </w:p>
          <w:p w:rsidR="00963B1A" w:rsidRDefault="00963B1A" w:rsidP="00963B1A">
            <w:pPr>
              <w:pStyle w:val="Listenabsatz"/>
              <w:numPr>
                <w:ilvl w:val="0"/>
                <w:numId w:val="14"/>
              </w:numPr>
            </w:pPr>
            <w:r>
              <w:t>Zugriff</w:t>
            </w:r>
          </w:p>
          <w:p w:rsidR="00963B1A" w:rsidRDefault="00963B1A" w:rsidP="00963B1A"/>
        </w:tc>
        <w:tc>
          <w:tcPr>
            <w:tcW w:w="1180" w:type="dxa"/>
          </w:tcPr>
          <w:p w:rsidR="00963B1A" w:rsidRDefault="00963B1A" w:rsidP="00963B1A">
            <w:r>
              <w:t>10 min</w:t>
            </w:r>
          </w:p>
        </w:tc>
        <w:tc>
          <w:tcPr>
            <w:tcW w:w="2456" w:type="dxa"/>
          </w:tcPr>
          <w:p w:rsidR="00963B1A" w:rsidRDefault="00963B1A" w:rsidP="00963B1A"/>
          <w:p w:rsidR="00963B1A" w:rsidRDefault="00963B1A" w:rsidP="00963B1A">
            <w:r>
              <w:t>vor der Bachelorarbeit</w:t>
            </w:r>
          </w:p>
          <w:p w:rsidR="00963B1A" w:rsidRDefault="00963B1A" w:rsidP="00963B1A">
            <w:r>
              <w:t>vor der Masterarbeit</w:t>
            </w:r>
          </w:p>
          <w:p w:rsidR="00963B1A" w:rsidRDefault="00963B1A" w:rsidP="00963B1A">
            <w:r>
              <w:t>Promovierende</w:t>
            </w:r>
          </w:p>
        </w:tc>
      </w:tr>
    </w:tbl>
    <w:p w:rsidR="00241820" w:rsidRPr="00BB6A43" w:rsidRDefault="00241820">
      <w:bookmarkStart w:id="0" w:name="_GoBack"/>
      <w:bookmarkEnd w:id="0"/>
    </w:p>
    <w:sectPr w:rsidR="00241820" w:rsidRPr="00BB6A43" w:rsidSect="0072500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59A2"/>
    <w:multiLevelType w:val="hybridMultilevel"/>
    <w:tmpl w:val="E6DC01A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3D51"/>
    <w:multiLevelType w:val="hybridMultilevel"/>
    <w:tmpl w:val="163E8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412B"/>
    <w:multiLevelType w:val="hybridMultilevel"/>
    <w:tmpl w:val="8D405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1543A"/>
    <w:multiLevelType w:val="hybridMultilevel"/>
    <w:tmpl w:val="0AEE9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45C5D"/>
    <w:multiLevelType w:val="hybridMultilevel"/>
    <w:tmpl w:val="3626B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0029B"/>
    <w:multiLevelType w:val="hybridMultilevel"/>
    <w:tmpl w:val="6BA636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F3E4F"/>
    <w:multiLevelType w:val="hybridMultilevel"/>
    <w:tmpl w:val="1870C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988"/>
    <w:multiLevelType w:val="hybridMultilevel"/>
    <w:tmpl w:val="DC9A89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E71ED"/>
    <w:multiLevelType w:val="hybridMultilevel"/>
    <w:tmpl w:val="ADF064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348C"/>
    <w:multiLevelType w:val="hybridMultilevel"/>
    <w:tmpl w:val="183AE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65F30"/>
    <w:multiLevelType w:val="hybridMultilevel"/>
    <w:tmpl w:val="098242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62C5C"/>
    <w:multiLevelType w:val="hybridMultilevel"/>
    <w:tmpl w:val="CE4CC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26B4"/>
    <w:multiLevelType w:val="hybridMultilevel"/>
    <w:tmpl w:val="0308A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410D0"/>
    <w:multiLevelType w:val="hybridMultilevel"/>
    <w:tmpl w:val="6C349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F7063C"/>
    <w:multiLevelType w:val="hybridMultilevel"/>
    <w:tmpl w:val="D4E25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56DC"/>
    <w:multiLevelType w:val="hybridMultilevel"/>
    <w:tmpl w:val="0C707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C6F73"/>
    <w:multiLevelType w:val="hybridMultilevel"/>
    <w:tmpl w:val="B56EC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45792"/>
    <w:multiLevelType w:val="hybridMultilevel"/>
    <w:tmpl w:val="74E60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D4D6E"/>
    <w:multiLevelType w:val="hybridMultilevel"/>
    <w:tmpl w:val="50B6B3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3"/>
  </w:num>
  <w:num w:numId="5">
    <w:abstractNumId w:val="16"/>
  </w:num>
  <w:num w:numId="6">
    <w:abstractNumId w:val="11"/>
  </w:num>
  <w:num w:numId="7">
    <w:abstractNumId w:val="6"/>
  </w:num>
  <w:num w:numId="8">
    <w:abstractNumId w:val="2"/>
  </w:num>
  <w:num w:numId="9">
    <w:abstractNumId w:val="18"/>
  </w:num>
  <w:num w:numId="10">
    <w:abstractNumId w:val="14"/>
  </w:num>
  <w:num w:numId="11">
    <w:abstractNumId w:val="17"/>
  </w:num>
  <w:num w:numId="12">
    <w:abstractNumId w:val="3"/>
  </w:num>
  <w:num w:numId="13">
    <w:abstractNumId w:val="4"/>
  </w:num>
  <w:num w:numId="14">
    <w:abstractNumId w:val="7"/>
  </w:num>
  <w:num w:numId="15">
    <w:abstractNumId w:val="9"/>
  </w:num>
  <w:num w:numId="16">
    <w:abstractNumId w:val="8"/>
  </w:num>
  <w:num w:numId="17">
    <w:abstractNumId w:val="0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20"/>
    <w:rsid w:val="000B0513"/>
    <w:rsid w:val="000E303F"/>
    <w:rsid w:val="00152547"/>
    <w:rsid w:val="00161CF0"/>
    <w:rsid w:val="0017621D"/>
    <w:rsid w:val="001A2910"/>
    <w:rsid w:val="002211FF"/>
    <w:rsid w:val="00241820"/>
    <w:rsid w:val="002670EE"/>
    <w:rsid w:val="00274CB6"/>
    <w:rsid w:val="00275A36"/>
    <w:rsid w:val="00320C1D"/>
    <w:rsid w:val="00413554"/>
    <w:rsid w:val="00450C8E"/>
    <w:rsid w:val="004519A7"/>
    <w:rsid w:val="004D4900"/>
    <w:rsid w:val="0053653C"/>
    <w:rsid w:val="005510DF"/>
    <w:rsid w:val="0056201B"/>
    <w:rsid w:val="00597424"/>
    <w:rsid w:val="005A011F"/>
    <w:rsid w:val="005D013C"/>
    <w:rsid w:val="0063357F"/>
    <w:rsid w:val="00725002"/>
    <w:rsid w:val="007C4B18"/>
    <w:rsid w:val="0080563A"/>
    <w:rsid w:val="008308C4"/>
    <w:rsid w:val="00951551"/>
    <w:rsid w:val="00963B1A"/>
    <w:rsid w:val="00984835"/>
    <w:rsid w:val="00A406DE"/>
    <w:rsid w:val="00AF144A"/>
    <w:rsid w:val="00B03878"/>
    <w:rsid w:val="00BB6A43"/>
    <w:rsid w:val="00D100E4"/>
    <w:rsid w:val="00D335FB"/>
    <w:rsid w:val="00E133F3"/>
    <w:rsid w:val="00ED0CAB"/>
    <w:rsid w:val="00F13F13"/>
    <w:rsid w:val="00F15C5E"/>
    <w:rsid w:val="00FB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D86F"/>
  <w15:chartTrackingRefBased/>
  <w15:docId w15:val="{172ED9D3-F6BA-4E52-B06A-C1489558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418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182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8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Freise, Carla</dc:creator>
  <cp:keywords/>
  <dc:description/>
  <cp:lastModifiedBy>Freise, Carla</cp:lastModifiedBy>
  <cp:revision>14</cp:revision>
  <cp:lastPrinted>2018-03-22T08:40:00Z</cp:lastPrinted>
  <dcterms:created xsi:type="dcterms:W3CDTF">2018-03-20T10:10:00Z</dcterms:created>
  <dcterms:modified xsi:type="dcterms:W3CDTF">2018-10-05T13:25:00Z</dcterms:modified>
</cp:coreProperties>
</file>