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B2052" w14:textId="6A94E39A" w:rsidR="00C26097" w:rsidRDefault="002247DD" w:rsidP="00B406DA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4D0546B0" wp14:editId="5E75A06F">
            <wp:extent cx="1562100" cy="488846"/>
            <wp:effectExtent l="0" t="0" r="0" b="698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INToring_Logo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959" cy="52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C26097">
        <w:rPr>
          <w:rFonts w:cstheme="minorHAnsi"/>
          <w:noProof/>
        </w:rPr>
        <w:drawing>
          <wp:inline distT="0" distB="0" distL="0" distR="0" wp14:anchorId="40D69713" wp14:editId="3AD6D5D6">
            <wp:extent cx="2084909" cy="55041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2488" cy="65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6097">
        <w:rPr>
          <w:rFonts w:cstheme="minorHAnsi"/>
        </w:rPr>
        <w:t xml:space="preserve">  </w:t>
      </w:r>
    </w:p>
    <w:p w14:paraId="1DE80AD1" w14:textId="647EABE2" w:rsidR="00750BF9" w:rsidRPr="003A0F06" w:rsidRDefault="00C26097" w:rsidP="00B406DA">
      <w:pPr>
        <w:rPr>
          <w:rFonts w:cstheme="minorHAnsi"/>
        </w:rPr>
      </w:pPr>
      <w:r>
        <w:rPr>
          <w:rFonts w:cstheme="minorHAnsi"/>
        </w:rPr>
        <w:t>(</w:t>
      </w:r>
      <w:r w:rsidR="00750BF9" w:rsidRPr="003A0F06">
        <w:rPr>
          <w:rFonts w:cstheme="minorHAnsi"/>
        </w:rPr>
        <w:t>LOGO MINToring</w:t>
      </w:r>
      <w:r w:rsidR="00147736">
        <w:rPr>
          <w:rFonts w:cstheme="minorHAnsi"/>
        </w:rPr>
        <w:t xml:space="preserve"> und </w:t>
      </w:r>
      <w:r w:rsidR="00147736" w:rsidRPr="003A0F06">
        <w:rPr>
          <w:rFonts w:cstheme="minorHAnsi"/>
        </w:rPr>
        <w:t>LOGO FU Berlin</w:t>
      </w:r>
      <w:r>
        <w:rPr>
          <w:rFonts w:cstheme="minorHAnsi"/>
        </w:rPr>
        <w:t>)</w:t>
      </w:r>
    </w:p>
    <w:p w14:paraId="43C8C7D2" w14:textId="77777777" w:rsidR="00750BF9" w:rsidRPr="003A0F06" w:rsidRDefault="00750BF9" w:rsidP="00B406DA">
      <w:pPr>
        <w:rPr>
          <w:rFonts w:cstheme="minorHAnsi"/>
        </w:rPr>
      </w:pPr>
    </w:p>
    <w:p w14:paraId="727DC97E" w14:textId="5EA7CA80" w:rsidR="00BB03CB" w:rsidRDefault="00BB03CB" w:rsidP="00B406DA">
      <w:pPr>
        <w:rPr>
          <w:rFonts w:cstheme="minorHAnsi"/>
        </w:rPr>
      </w:pPr>
    </w:p>
    <w:p w14:paraId="134F92BF" w14:textId="77777777" w:rsidR="00EF420B" w:rsidRDefault="004B1B98" w:rsidP="00E3543E">
      <w:pPr>
        <w:spacing w:before="100" w:beforeAutospacing="1" w:after="100" w:afterAutospacing="1"/>
      </w:pPr>
      <w:r>
        <w:t>Hallo!</w:t>
      </w:r>
      <w:r w:rsidR="00BB03CB">
        <w:br/>
      </w:r>
    </w:p>
    <w:p w14:paraId="786B1955" w14:textId="4320DE81" w:rsidR="00BE04BC" w:rsidRPr="00DD1F0F" w:rsidRDefault="0058007A" w:rsidP="00DD1F0F">
      <w:pPr>
        <w:rPr>
          <w:rFonts w:cstheme="minorHAnsi"/>
          <w:b/>
          <w:bCs/>
          <w:color w:val="70AD47" w:themeColor="accent6"/>
        </w:rPr>
      </w:pPr>
      <w:r w:rsidRPr="00DD1F0F">
        <w:rPr>
          <w:rFonts w:cstheme="minorHAnsi"/>
          <w:b/>
          <w:bCs/>
          <w:color w:val="70AD47" w:themeColor="accent6"/>
        </w:rPr>
        <w:t xml:space="preserve">Wir blicken zurück auf ein tolles Jahr mit </w:t>
      </w:r>
      <w:r w:rsidR="00F93605">
        <w:rPr>
          <w:rFonts w:cstheme="minorHAnsi"/>
          <w:b/>
          <w:bCs/>
          <w:color w:val="70AD47" w:themeColor="accent6"/>
        </w:rPr>
        <w:t>e</w:t>
      </w:r>
      <w:r w:rsidRPr="00DD1F0F">
        <w:rPr>
          <w:rFonts w:cstheme="minorHAnsi"/>
          <w:b/>
          <w:bCs/>
          <w:color w:val="70AD47" w:themeColor="accent6"/>
        </w:rPr>
        <w:t xml:space="preserve">uch! </w:t>
      </w:r>
    </w:p>
    <w:p w14:paraId="4017B6D8" w14:textId="546FB0F2" w:rsidR="00BE04BC" w:rsidRDefault="00BE04BC" w:rsidP="00DD1F0F">
      <w:pPr>
        <w:spacing w:after="100" w:afterAutospacing="1"/>
      </w:pPr>
      <w:r>
        <w:t xml:space="preserve">Ob </w:t>
      </w:r>
      <w:r w:rsidR="00F93605">
        <w:t xml:space="preserve">in </w:t>
      </w:r>
      <w:r w:rsidR="008C4A70">
        <w:t>unseren</w:t>
      </w:r>
      <w:r>
        <w:t xml:space="preserve"> </w:t>
      </w:r>
      <w:r w:rsidRPr="009C4CDE">
        <w:rPr>
          <w:b/>
          <w:bCs/>
        </w:rPr>
        <w:t>Workshops</w:t>
      </w:r>
      <w:r>
        <w:t xml:space="preserve">, während des </w:t>
      </w:r>
      <w:r w:rsidRPr="009C4CDE">
        <w:rPr>
          <w:b/>
          <w:bCs/>
        </w:rPr>
        <w:t>Betriebspraktikums</w:t>
      </w:r>
      <w:r>
        <w:t xml:space="preserve"> oder zu den </w:t>
      </w:r>
      <w:r w:rsidRPr="009C4CDE">
        <w:rPr>
          <w:b/>
          <w:bCs/>
        </w:rPr>
        <w:t>Campustagen</w:t>
      </w:r>
      <w:r>
        <w:t xml:space="preserve">, mit euch zusammen zu grübeln, zu lernen und zu lachen, hat uns sehr viel Freunde gemacht. </w:t>
      </w:r>
      <w:r w:rsidRPr="00DD1F0F">
        <w:rPr>
          <w:b/>
          <w:bCs/>
        </w:rPr>
        <w:t xml:space="preserve">Daher freuen wir uns auf das nächste Jahr mit </w:t>
      </w:r>
      <w:r w:rsidR="00F93605">
        <w:rPr>
          <w:b/>
          <w:bCs/>
        </w:rPr>
        <w:t>e</w:t>
      </w:r>
      <w:r w:rsidRPr="00DD1F0F">
        <w:rPr>
          <w:b/>
          <w:bCs/>
        </w:rPr>
        <w:t>uch!</w:t>
      </w:r>
    </w:p>
    <w:p w14:paraId="3DEF2330" w14:textId="5BE412D9" w:rsidR="001178E4" w:rsidRDefault="001178E4" w:rsidP="00DD1F0F">
      <w:pPr>
        <w:spacing w:before="100" w:beforeAutospacing="1"/>
        <w:rPr>
          <w:rFonts w:cstheme="minorHAnsi"/>
          <w:b/>
          <w:bCs/>
          <w:color w:val="70AD47" w:themeColor="accent6"/>
        </w:rPr>
      </w:pPr>
      <w:r w:rsidRPr="001178E4">
        <w:rPr>
          <w:rFonts w:cstheme="minorHAnsi"/>
          <w:b/>
          <w:bCs/>
          <w:color w:val="70AD47" w:themeColor="accent6"/>
        </w:rPr>
        <w:t xml:space="preserve">Wir </w:t>
      </w:r>
      <w:r w:rsidR="00BD6397">
        <w:rPr>
          <w:rFonts w:cstheme="minorHAnsi"/>
          <w:b/>
          <w:bCs/>
          <w:color w:val="70AD47" w:themeColor="accent6"/>
        </w:rPr>
        <w:t xml:space="preserve">haben unsere Webseite für </w:t>
      </w:r>
      <w:r w:rsidR="00F93605">
        <w:rPr>
          <w:rFonts w:cstheme="minorHAnsi"/>
          <w:b/>
          <w:bCs/>
          <w:color w:val="70AD47" w:themeColor="accent6"/>
        </w:rPr>
        <w:t>e</w:t>
      </w:r>
      <w:r w:rsidR="00BD6397">
        <w:rPr>
          <w:rFonts w:cstheme="minorHAnsi"/>
          <w:b/>
          <w:bCs/>
          <w:color w:val="70AD47" w:themeColor="accent6"/>
        </w:rPr>
        <w:t>uch neugestaltet</w:t>
      </w:r>
      <w:r w:rsidRPr="001178E4">
        <w:rPr>
          <w:rFonts w:cstheme="minorHAnsi"/>
          <w:b/>
          <w:bCs/>
          <w:color w:val="70AD47" w:themeColor="accent6"/>
        </w:rPr>
        <w:t xml:space="preserve">! </w:t>
      </w:r>
    </w:p>
    <w:p w14:paraId="1D9916FA" w14:textId="4FAAF4AD" w:rsidR="0048645B" w:rsidRDefault="005614C2" w:rsidP="001F402D">
      <w:pPr>
        <w:spacing w:after="100" w:afterAutospacing="1"/>
      </w:pPr>
      <w:hyperlink r:id="rId7" w:history="1">
        <w:r w:rsidR="00696AA7" w:rsidRPr="001F402D">
          <w:rPr>
            <w:rStyle w:val="Hyperlink"/>
          </w:rPr>
          <w:t>Hier</w:t>
        </w:r>
      </w:hyperlink>
      <w:r w:rsidR="00696AA7">
        <w:t xml:space="preserve"> find</w:t>
      </w:r>
      <w:r w:rsidR="001F402D">
        <w:t>et ihr unser Programm</w:t>
      </w:r>
      <w:r w:rsidR="001178E4">
        <w:t xml:space="preserve">, unsere aktuellen Instagram Posts sowie Informationen zu den Studienfächern </w:t>
      </w:r>
      <w:r w:rsidR="001178E4" w:rsidRPr="009C4CDE">
        <w:rPr>
          <w:b/>
          <w:bCs/>
        </w:rPr>
        <w:t>Physik</w:t>
      </w:r>
      <w:r w:rsidR="001178E4">
        <w:t xml:space="preserve">, </w:t>
      </w:r>
      <w:r w:rsidR="001178E4" w:rsidRPr="009C4CDE">
        <w:rPr>
          <w:b/>
          <w:bCs/>
        </w:rPr>
        <w:t>Informatik</w:t>
      </w:r>
      <w:r w:rsidR="001178E4">
        <w:t xml:space="preserve"> und </w:t>
      </w:r>
      <w:r w:rsidR="001178E4" w:rsidRPr="009C4CDE">
        <w:rPr>
          <w:b/>
          <w:bCs/>
        </w:rPr>
        <w:t>Geowissenschaften</w:t>
      </w:r>
      <w:r w:rsidR="001178E4">
        <w:t xml:space="preserve">. </w:t>
      </w:r>
      <w:r w:rsidR="00BE04BC">
        <w:t>Auch</w:t>
      </w:r>
      <w:r w:rsidR="00696AA7">
        <w:t xml:space="preserve"> in</w:t>
      </w:r>
      <w:r w:rsidR="00BE04BC">
        <w:t xml:space="preserve"> </w:t>
      </w:r>
      <w:r w:rsidR="00696AA7" w:rsidRPr="00696AA7">
        <w:rPr>
          <w:b/>
          <w:bCs/>
        </w:rPr>
        <w:t>2023</w:t>
      </w:r>
      <w:r w:rsidR="00BE04BC">
        <w:t xml:space="preserve"> haben wir für euch wieder </w:t>
      </w:r>
      <w:r w:rsidR="001F402D">
        <w:t xml:space="preserve">ein tolles </w:t>
      </w:r>
      <w:hyperlink r:id="rId8" w:history="1">
        <w:r w:rsidR="001F402D">
          <w:rPr>
            <w:rStyle w:val="Hyperlink"/>
          </w:rPr>
          <w:t>Programm</w:t>
        </w:r>
      </w:hyperlink>
      <w:r w:rsidR="00BE04BC">
        <w:t xml:space="preserve"> </w:t>
      </w:r>
      <w:r w:rsidR="001F402D">
        <w:t>mit</w:t>
      </w:r>
      <w:r w:rsidR="00BE04BC">
        <w:t xml:space="preserve"> verschiedenen </w:t>
      </w:r>
      <w:r w:rsidR="00BE04BC" w:rsidRPr="00BD6397">
        <w:rPr>
          <w:rFonts w:cstheme="minorHAnsi"/>
          <w:b/>
          <w:bCs/>
          <w:color w:val="70AD47" w:themeColor="accent6"/>
        </w:rPr>
        <w:t xml:space="preserve">Workshops </w:t>
      </w:r>
      <w:r w:rsidR="001F402D">
        <w:t>zu</w:t>
      </w:r>
      <w:r w:rsidR="00BE04BC">
        <w:t xml:space="preserve"> naturwissenschaftlichen und informatischen Themen</w:t>
      </w:r>
      <w:r w:rsidR="001F402D">
        <w:t xml:space="preserve">. </w:t>
      </w:r>
    </w:p>
    <w:p w14:paraId="7F0E1DAC" w14:textId="130D3A99" w:rsidR="00BE04BC" w:rsidRDefault="0048645B" w:rsidP="001F402D">
      <w:pPr>
        <w:spacing w:after="100" w:afterAutospacing="1"/>
      </w:pPr>
      <w:r>
        <w:t>Ihr wollt</w:t>
      </w:r>
      <w:r w:rsidR="00BE04BC">
        <w:t xml:space="preserve"> die Universität und die Studienfächer </w:t>
      </w:r>
      <w:r w:rsidR="00BE04BC" w:rsidRPr="009C4CDE">
        <w:rPr>
          <w:b/>
          <w:bCs/>
        </w:rPr>
        <w:t>Physik</w:t>
      </w:r>
      <w:r w:rsidR="00BE04BC">
        <w:t xml:space="preserve">, </w:t>
      </w:r>
      <w:r w:rsidR="00BE04BC" w:rsidRPr="009C4CDE">
        <w:rPr>
          <w:b/>
          <w:bCs/>
        </w:rPr>
        <w:t>Informatik</w:t>
      </w:r>
      <w:r w:rsidR="00BE04BC">
        <w:t xml:space="preserve"> </w:t>
      </w:r>
      <w:r w:rsidR="0062779A">
        <w:t xml:space="preserve">oder </w:t>
      </w:r>
      <w:r w:rsidR="00BE04BC" w:rsidRPr="009C4CDE">
        <w:rPr>
          <w:b/>
          <w:bCs/>
        </w:rPr>
        <w:t>Geowissenschaften</w:t>
      </w:r>
      <w:r w:rsidR="00BE04BC">
        <w:t xml:space="preserve"> besser kennenlernen</w:t>
      </w:r>
      <w:r w:rsidR="00F93605">
        <w:t>?</w:t>
      </w:r>
      <w:r w:rsidR="001F402D">
        <w:t xml:space="preserve"> </w:t>
      </w:r>
      <w:r w:rsidR="00F93605">
        <w:t>D</w:t>
      </w:r>
      <w:r>
        <w:t xml:space="preserve">ann </w:t>
      </w:r>
      <w:r w:rsidR="001F402D">
        <w:t xml:space="preserve">besucht uns an den </w:t>
      </w:r>
      <w:r w:rsidR="00BE04BC" w:rsidRPr="00BD6397">
        <w:rPr>
          <w:rFonts w:cstheme="minorHAnsi"/>
          <w:b/>
          <w:bCs/>
          <w:color w:val="70AD47" w:themeColor="accent6"/>
        </w:rPr>
        <w:t xml:space="preserve">Campustage </w:t>
      </w:r>
      <w:r w:rsidR="0016344E">
        <w:t>in den Herbstferien</w:t>
      </w:r>
      <w:r w:rsidR="001F402D">
        <w:t xml:space="preserve">. </w:t>
      </w:r>
      <w:r>
        <w:t xml:space="preserve">Die Campustage bieten wir auch </w:t>
      </w:r>
      <w:r w:rsidR="0016344E">
        <w:t>für Sch</w:t>
      </w:r>
      <w:r w:rsidR="00F93605">
        <w:t>ülerinnen</w:t>
      </w:r>
      <w:r w:rsidR="0016344E">
        <w:t xml:space="preserve">gruppen das ganze Jahr über </w:t>
      </w:r>
      <w:r>
        <w:t>an.</w:t>
      </w:r>
      <w:r w:rsidR="0016344E">
        <w:t xml:space="preserve"> </w:t>
      </w:r>
      <w:r w:rsidR="00BD6397">
        <w:t xml:space="preserve">Schlagt euren Lehrer*innen unsere Campustage doch mal </w:t>
      </w:r>
      <w:r>
        <w:t>für den</w:t>
      </w:r>
      <w:r w:rsidR="00BD6397">
        <w:t xml:space="preserve"> nächsten Wandertag vor</w:t>
      </w:r>
      <w:r w:rsidR="005C5B04">
        <w:t>.</w:t>
      </w:r>
    </w:p>
    <w:p w14:paraId="556EFA3B" w14:textId="0CA399CC" w:rsidR="00BE04BC" w:rsidRDefault="0048645B" w:rsidP="00E3543E">
      <w:pPr>
        <w:spacing w:before="100" w:beforeAutospacing="1" w:after="100" w:afterAutospacing="1"/>
      </w:pPr>
      <w:r>
        <w:t xml:space="preserve">Ihr </w:t>
      </w:r>
      <w:r w:rsidR="008C4A70">
        <w:t xml:space="preserve">wollt </w:t>
      </w:r>
      <w:r w:rsidR="00F93605">
        <w:t xml:space="preserve">in </w:t>
      </w:r>
      <w:r w:rsidR="008C4A70">
        <w:t xml:space="preserve">eurem </w:t>
      </w:r>
      <w:r w:rsidR="008C4A70" w:rsidRPr="00C06BFE">
        <w:rPr>
          <w:rFonts w:cstheme="minorHAnsi"/>
          <w:b/>
          <w:bCs/>
          <w:color w:val="70AD47" w:themeColor="accent6"/>
        </w:rPr>
        <w:t>Betriebspraktikum</w:t>
      </w:r>
      <w:r w:rsidR="008C4A70">
        <w:t xml:space="preserve"> den Beruf Wissenschaftlerin kennenlernen</w:t>
      </w:r>
      <w:r>
        <w:t xml:space="preserve">? Wir bieten </w:t>
      </w:r>
      <w:hyperlink r:id="rId9" w:history="1">
        <w:r w:rsidRPr="0048645B">
          <w:rPr>
            <w:rStyle w:val="Hyperlink"/>
          </w:rPr>
          <w:t>Praktikumsplätze</w:t>
        </w:r>
      </w:hyperlink>
      <w:r>
        <w:t xml:space="preserve"> für den Zeitraum </w:t>
      </w:r>
      <w:r w:rsidR="001178E4">
        <w:t xml:space="preserve">vom </w:t>
      </w:r>
      <w:r w:rsidR="001178E4" w:rsidRPr="008C4A70">
        <w:rPr>
          <w:b/>
          <w:bCs/>
        </w:rPr>
        <w:t>26. Juni bis 7. Juli</w:t>
      </w:r>
      <w:r w:rsidR="001178E4">
        <w:t xml:space="preserve"> </w:t>
      </w:r>
      <w:r w:rsidR="008C4A70">
        <w:t>an und</w:t>
      </w:r>
      <w:r w:rsidR="001178E4">
        <w:t xml:space="preserve"> freuen uns auf eure Bewerbungen. </w:t>
      </w:r>
    </w:p>
    <w:p w14:paraId="7F219D09" w14:textId="7B4FEBAA" w:rsidR="0067184F" w:rsidRDefault="00DD1F0F" w:rsidP="0067184F">
      <w:pPr>
        <w:spacing w:before="100" w:beforeAutospacing="1"/>
      </w:pPr>
      <w:r w:rsidRPr="00DD1F0F">
        <w:rPr>
          <w:rFonts w:cstheme="minorHAnsi"/>
          <w:b/>
          <w:bCs/>
          <w:color w:val="70AD47" w:themeColor="accent6"/>
        </w:rPr>
        <w:t>Sa</w:t>
      </w:r>
      <w:r w:rsidR="00F93605">
        <w:rPr>
          <w:rFonts w:cstheme="minorHAnsi"/>
          <w:b/>
          <w:bCs/>
          <w:color w:val="70AD47" w:themeColor="accent6"/>
        </w:rPr>
        <w:t>v</w:t>
      </w:r>
      <w:r w:rsidRPr="00DD1F0F">
        <w:rPr>
          <w:rFonts w:cstheme="minorHAnsi"/>
          <w:b/>
          <w:bCs/>
          <w:color w:val="70AD47" w:themeColor="accent6"/>
        </w:rPr>
        <w:t xml:space="preserve">e </w:t>
      </w:r>
      <w:proofErr w:type="spellStart"/>
      <w:r w:rsidRPr="00DD1F0F">
        <w:rPr>
          <w:rFonts w:cstheme="minorHAnsi"/>
          <w:b/>
          <w:bCs/>
          <w:color w:val="70AD47" w:themeColor="accent6"/>
        </w:rPr>
        <w:t>the</w:t>
      </w:r>
      <w:proofErr w:type="spellEnd"/>
      <w:r w:rsidRPr="00DD1F0F">
        <w:rPr>
          <w:rFonts w:cstheme="minorHAnsi"/>
          <w:b/>
          <w:bCs/>
          <w:color w:val="70AD47" w:themeColor="accent6"/>
        </w:rPr>
        <w:t xml:space="preserve"> Dates</w:t>
      </w:r>
    </w:p>
    <w:p w14:paraId="3C9A82F2" w14:textId="4410E0AE" w:rsidR="001178E4" w:rsidRDefault="001178E4" w:rsidP="0067184F">
      <w:pPr>
        <w:spacing w:after="100" w:afterAutospacing="1"/>
      </w:pPr>
      <w:r>
        <w:t xml:space="preserve">Auch beim </w:t>
      </w:r>
      <w:hyperlink r:id="rId10" w:history="1">
        <w:proofErr w:type="spellStart"/>
        <w:r w:rsidRPr="00794F80">
          <w:rPr>
            <w:rStyle w:val="Hyperlink"/>
          </w:rPr>
          <w:t>Girls</w:t>
        </w:r>
        <w:r w:rsidR="00F93605">
          <w:rPr>
            <w:rStyle w:val="Hyperlink"/>
          </w:rPr>
          <w:t>'</w:t>
        </w:r>
        <w:r w:rsidRPr="00794F80">
          <w:rPr>
            <w:rStyle w:val="Hyperlink"/>
          </w:rPr>
          <w:t>Day</w:t>
        </w:r>
        <w:proofErr w:type="spellEnd"/>
      </w:hyperlink>
      <w:r>
        <w:t xml:space="preserve"> am </w:t>
      </w:r>
      <w:r w:rsidRPr="00794F80">
        <w:rPr>
          <w:b/>
          <w:bCs/>
        </w:rPr>
        <w:t>27. April</w:t>
      </w:r>
      <w:r>
        <w:t xml:space="preserve"> </w:t>
      </w:r>
      <w:r w:rsidR="008C4A70">
        <w:t>und</w:t>
      </w:r>
      <w:r>
        <w:t xml:space="preserve"> </w:t>
      </w:r>
      <w:r w:rsidR="008C4A70">
        <w:t>bei</w:t>
      </w:r>
      <w:r>
        <w:t xml:space="preserve"> der </w:t>
      </w:r>
      <w:hyperlink r:id="rId11" w:history="1">
        <w:r w:rsidRPr="0067184F">
          <w:rPr>
            <w:rStyle w:val="Hyperlink"/>
          </w:rPr>
          <w:t>Sommeruni</w:t>
        </w:r>
      </w:hyperlink>
      <w:r>
        <w:t xml:space="preserve"> vom </w:t>
      </w:r>
      <w:r w:rsidR="0067184F" w:rsidRPr="00794F80">
        <w:rPr>
          <w:b/>
          <w:bCs/>
        </w:rPr>
        <w:t xml:space="preserve">14. </w:t>
      </w:r>
      <w:r w:rsidRPr="00794F80">
        <w:rPr>
          <w:b/>
          <w:bCs/>
        </w:rPr>
        <w:t xml:space="preserve">bis </w:t>
      </w:r>
      <w:r w:rsidR="0067184F" w:rsidRPr="00794F80">
        <w:rPr>
          <w:b/>
          <w:bCs/>
        </w:rPr>
        <w:t xml:space="preserve">25. August </w:t>
      </w:r>
      <w:r>
        <w:t>sind wir v</w:t>
      </w:r>
      <w:r w:rsidR="00DD1F0F">
        <w:t>o</w:t>
      </w:r>
      <w:r>
        <w:t xml:space="preserve">m MINToring </w:t>
      </w:r>
      <w:r w:rsidR="008C4A70">
        <w:t xml:space="preserve">wieder </w:t>
      </w:r>
      <w:r>
        <w:t>dabei.</w:t>
      </w:r>
      <w:r w:rsidR="008C4A70">
        <w:t xml:space="preserve"> Besucht uns gerne an der Freien Universität Berlin!</w:t>
      </w:r>
      <w:r>
        <w:t xml:space="preserve"> </w:t>
      </w:r>
    </w:p>
    <w:p w14:paraId="4B43AF98" w14:textId="568839DE" w:rsidR="00DD1F0F" w:rsidRPr="00BD6397" w:rsidRDefault="0016344E" w:rsidP="00BD6397">
      <w:pPr>
        <w:rPr>
          <w:rFonts w:cstheme="minorHAnsi"/>
          <w:i/>
          <w:iCs/>
        </w:rPr>
      </w:pPr>
      <w:r w:rsidRPr="00BD6397">
        <w:rPr>
          <w:rFonts w:cstheme="minorHAnsi"/>
          <w:i/>
          <w:iCs/>
          <w:u w:val="single"/>
        </w:rPr>
        <w:t>Auch 2023 gilt</w:t>
      </w:r>
      <w:r>
        <w:rPr>
          <w:rFonts w:cstheme="minorHAnsi"/>
          <w:i/>
          <w:iCs/>
        </w:rPr>
        <w:t xml:space="preserve">: </w:t>
      </w:r>
      <w:r w:rsidRPr="00230097">
        <w:rPr>
          <w:rFonts w:cstheme="minorHAnsi"/>
          <w:i/>
          <w:iCs/>
        </w:rPr>
        <w:t xml:space="preserve">Die Teilnahme ist kostenlos und es sind keine Vorkenntnisse notwendig. </w:t>
      </w:r>
      <w:r>
        <w:rPr>
          <w:rFonts w:cstheme="minorHAnsi"/>
          <w:i/>
          <w:iCs/>
        </w:rPr>
        <w:t>Unsere</w:t>
      </w:r>
      <w:r w:rsidRPr="00230097">
        <w:rPr>
          <w:rFonts w:cstheme="minorHAnsi"/>
          <w:i/>
          <w:iCs/>
        </w:rPr>
        <w:t xml:space="preserve"> Veranstaltung</w:t>
      </w:r>
      <w:r>
        <w:rPr>
          <w:rFonts w:cstheme="minorHAnsi"/>
          <w:i/>
          <w:iCs/>
        </w:rPr>
        <w:t>en</w:t>
      </w:r>
      <w:r w:rsidRPr="00230097">
        <w:rPr>
          <w:rFonts w:cstheme="minorHAnsi"/>
          <w:i/>
          <w:iCs/>
        </w:rPr>
        <w:t xml:space="preserve"> richte</w:t>
      </w:r>
      <w:r w:rsidR="00F93605">
        <w:rPr>
          <w:rFonts w:cstheme="minorHAnsi"/>
          <w:i/>
          <w:iCs/>
        </w:rPr>
        <w:t>n</w:t>
      </w:r>
      <w:r w:rsidRPr="00230097">
        <w:rPr>
          <w:rFonts w:cstheme="minorHAnsi"/>
          <w:i/>
          <w:iCs/>
        </w:rPr>
        <w:t xml:space="preserve"> sich an alle Schülerinnen ab der 7. Klasse, die sich als weiblich definieren, ungeachtet des bei der Geburt zugewiesenen Geschlechts.</w:t>
      </w:r>
      <w:r>
        <w:rPr>
          <w:rFonts w:cstheme="minorHAnsi"/>
          <w:i/>
          <w:iCs/>
        </w:rPr>
        <w:t xml:space="preserve"> Ihr braucht nicht gut in einem bestimmten Schulfach zu sein, um mit uns zusammen Spaß an Naturwissenschaften und Informatik zu haben. </w:t>
      </w:r>
    </w:p>
    <w:p w14:paraId="3B099B81" w14:textId="08B01C24" w:rsidR="00DD1F0F" w:rsidRDefault="00DD1F0F" w:rsidP="00DD1F0F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Wir wünschen euch schöne Feiertag</w:t>
      </w:r>
      <w:r w:rsidR="008C4A70">
        <w:rPr>
          <w:b/>
          <w:bCs/>
        </w:rPr>
        <w:t>e</w:t>
      </w:r>
      <w:r>
        <w:rPr>
          <w:b/>
          <w:bCs/>
        </w:rPr>
        <w:t xml:space="preserve"> und einen guten Start ins Jahr 2023</w:t>
      </w:r>
      <w:r w:rsidRPr="00EF420B">
        <w:rPr>
          <w:b/>
          <w:bCs/>
        </w:rPr>
        <w:t>!</w:t>
      </w:r>
    </w:p>
    <w:p w14:paraId="3CFCA4E3" w14:textId="2B5401EA" w:rsidR="002F08B5" w:rsidRPr="005C5B04" w:rsidRDefault="005C5B04" w:rsidP="005C5B0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Das</w:t>
      </w:r>
      <w:r w:rsidR="00BD6397" w:rsidRPr="005C5B04">
        <w:rPr>
          <w:lang w:val="en-US"/>
        </w:rPr>
        <w:t xml:space="preserve"> MINToring-Team</w:t>
      </w:r>
    </w:p>
    <w:p w14:paraId="22144B7F" w14:textId="5884945F" w:rsidR="00353066" w:rsidRPr="005C5B04" w:rsidRDefault="00353066" w:rsidP="00B406DA">
      <w:pPr>
        <w:rPr>
          <w:rFonts w:cstheme="minorHAnsi"/>
          <w:lang w:val="en-US"/>
        </w:rPr>
      </w:pPr>
    </w:p>
    <w:sectPr w:rsidR="00353066" w:rsidRPr="005C5B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45B0E"/>
    <w:multiLevelType w:val="multilevel"/>
    <w:tmpl w:val="D5804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F04"/>
    <w:rsid w:val="00004775"/>
    <w:rsid w:val="000222C4"/>
    <w:rsid w:val="000305C5"/>
    <w:rsid w:val="00055856"/>
    <w:rsid w:val="00080A0D"/>
    <w:rsid w:val="0008361F"/>
    <w:rsid w:val="000A69D4"/>
    <w:rsid w:val="000C740C"/>
    <w:rsid w:val="000E3D6F"/>
    <w:rsid w:val="00113392"/>
    <w:rsid w:val="00114F91"/>
    <w:rsid w:val="001178E4"/>
    <w:rsid w:val="00147736"/>
    <w:rsid w:val="001514FC"/>
    <w:rsid w:val="00153A0D"/>
    <w:rsid w:val="0016344E"/>
    <w:rsid w:val="00171738"/>
    <w:rsid w:val="00180092"/>
    <w:rsid w:val="001A49A4"/>
    <w:rsid w:val="001F402D"/>
    <w:rsid w:val="001F458A"/>
    <w:rsid w:val="002247DD"/>
    <w:rsid w:val="00264CE6"/>
    <w:rsid w:val="0026728B"/>
    <w:rsid w:val="00277B8D"/>
    <w:rsid w:val="00286780"/>
    <w:rsid w:val="002F08B5"/>
    <w:rsid w:val="00302CCB"/>
    <w:rsid w:val="003425A7"/>
    <w:rsid w:val="0034691B"/>
    <w:rsid w:val="00353066"/>
    <w:rsid w:val="003A0F06"/>
    <w:rsid w:val="003B10C4"/>
    <w:rsid w:val="00420F7D"/>
    <w:rsid w:val="004453B9"/>
    <w:rsid w:val="00454019"/>
    <w:rsid w:val="00466FE7"/>
    <w:rsid w:val="00485655"/>
    <w:rsid w:val="0048645B"/>
    <w:rsid w:val="004B1B98"/>
    <w:rsid w:val="004F49B2"/>
    <w:rsid w:val="00542137"/>
    <w:rsid w:val="005452A4"/>
    <w:rsid w:val="005614C2"/>
    <w:rsid w:val="0058007A"/>
    <w:rsid w:val="0059193C"/>
    <w:rsid w:val="005C0380"/>
    <w:rsid w:val="005C5B04"/>
    <w:rsid w:val="005D1155"/>
    <w:rsid w:val="005E4E7E"/>
    <w:rsid w:val="005F0578"/>
    <w:rsid w:val="005F50B8"/>
    <w:rsid w:val="006023BE"/>
    <w:rsid w:val="0062779A"/>
    <w:rsid w:val="00627FED"/>
    <w:rsid w:val="0067184F"/>
    <w:rsid w:val="00696AA7"/>
    <w:rsid w:val="00713BC6"/>
    <w:rsid w:val="00750BF9"/>
    <w:rsid w:val="0076098D"/>
    <w:rsid w:val="00772610"/>
    <w:rsid w:val="00794F80"/>
    <w:rsid w:val="007B33FF"/>
    <w:rsid w:val="007C4DBD"/>
    <w:rsid w:val="007E2129"/>
    <w:rsid w:val="007F5959"/>
    <w:rsid w:val="00803294"/>
    <w:rsid w:val="008177C6"/>
    <w:rsid w:val="008209D1"/>
    <w:rsid w:val="00837904"/>
    <w:rsid w:val="00872719"/>
    <w:rsid w:val="00890F2F"/>
    <w:rsid w:val="008C4A70"/>
    <w:rsid w:val="00941CAC"/>
    <w:rsid w:val="00957272"/>
    <w:rsid w:val="009C4CDE"/>
    <w:rsid w:val="00A31380"/>
    <w:rsid w:val="00A80177"/>
    <w:rsid w:val="00A839D6"/>
    <w:rsid w:val="00AF7C26"/>
    <w:rsid w:val="00B406DA"/>
    <w:rsid w:val="00BB03CB"/>
    <w:rsid w:val="00BD6397"/>
    <w:rsid w:val="00BE04BC"/>
    <w:rsid w:val="00C0002C"/>
    <w:rsid w:val="00C06BFE"/>
    <w:rsid w:val="00C26097"/>
    <w:rsid w:val="00C66B24"/>
    <w:rsid w:val="00C75EFB"/>
    <w:rsid w:val="00CC1719"/>
    <w:rsid w:val="00CF5F2F"/>
    <w:rsid w:val="00D00B7D"/>
    <w:rsid w:val="00D23C9F"/>
    <w:rsid w:val="00D46815"/>
    <w:rsid w:val="00D50B0C"/>
    <w:rsid w:val="00D979C2"/>
    <w:rsid w:val="00DC0C02"/>
    <w:rsid w:val="00DC3380"/>
    <w:rsid w:val="00DC7F26"/>
    <w:rsid w:val="00DD1F0F"/>
    <w:rsid w:val="00DE2139"/>
    <w:rsid w:val="00DE3AAE"/>
    <w:rsid w:val="00E15450"/>
    <w:rsid w:val="00E20DCC"/>
    <w:rsid w:val="00E339D0"/>
    <w:rsid w:val="00E3543E"/>
    <w:rsid w:val="00E51F04"/>
    <w:rsid w:val="00E6301D"/>
    <w:rsid w:val="00E7352B"/>
    <w:rsid w:val="00EF420B"/>
    <w:rsid w:val="00F06EF0"/>
    <w:rsid w:val="00F111BE"/>
    <w:rsid w:val="00F55CA3"/>
    <w:rsid w:val="00F73322"/>
    <w:rsid w:val="00F93605"/>
    <w:rsid w:val="00FA3F80"/>
    <w:rsid w:val="00FB27D9"/>
    <w:rsid w:val="00FE6B21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F49CD"/>
  <w15:chartTrackingRefBased/>
  <w15:docId w15:val="{1B848E81-C031-FB4E-AC00-6FB831A0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E51F0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51F0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yperlink">
    <w:name w:val="Hyperlink"/>
    <w:basedOn w:val="Absatz-Standardschriftart"/>
    <w:uiPriority w:val="99"/>
    <w:unhideWhenUsed/>
    <w:rsid w:val="00E51F04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E51F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E51F04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406D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7352B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420F7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379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790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790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79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790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790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79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-berlin.de/sites/mintoring/terminuebersicht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u-berlin.de/sites/mintoring/teilnehmen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fu-berlin.de/sites/sommeruni/index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girls-day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u-berlin.de/sites/mintoring/teilnehmen/praktikum/index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ATZmMLPvCmkt58GJ</dc:creator>
  <cp:keywords/>
  <dc:description/>
  <cp:lastModifiedBy>Richter, Janina</cp:lastModifiedBy>
  <cp:revision>2</cp:revision>
  <dcterms:created xsi:type="dcterms:W3CDTF">2022-12-15T18:06:00Z</dcterms:created>
  <dcterms:modified xsi:type="dcterms:W3CDTF">2022-12-15T18:06:00Z</dcterms:modified>
</cp:coreProperties>
</file>